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367" w:rsidRPr="00DE10A8" w:rsidRDefault="007E7259" w:rsidP="005154FC">
      <w:pPr>
        <w:jc w:val="both"/>
        <w:rPr>
          <w:rFonts w:ascii="Arial" w:hAnsi="Arial" w:cs="Arial"/>
          <w:b/>
          <w:u w:val="single"/>
        </w:rPr>
      </w:pPr>
      <w:r w:rsidRPr="00DE10A8">
        <w:rPr>
          <w:rFonts w:ascii="Arial" w:hAnsi="Arial" w:cs="Arial"/>
          <w:b/>
          <w:u w:val="single"/>
        </w:rPr>
        <w:t>EJERCICIOS DE MEMORIA</w:t>
      </w:r>
      <w:r w:rsidR="00DE10A8" w:rsidRPr="00DE10A8">
        <w:rPr>
          <w:rFonts w:ascii="Arial" w:hAnsi="Arial" w:cs="Arial"/>
          <w:b/>
          <w:u w:val="single"/>
        </w:rPr>
        <w:t xml:space="preserve"> SEMANA 12</w:t>
      </w:r>
    </w:p>
    <w:p w:rsidR="00DE10A8" w:rsidRPr="00DE10A8" w:rsidRDefault="00DE10A8" w:rsidP="00DE10A8">
      <w:pPr>
        <w:pStyle w:val="Prrafodelista"/>
        <w:numPr>
          <w:ilvl w:val="0"/>
          <w:numId w:val="9"/>
        </w:numPr>
        <w:rPr>
          <w:rFonts w:ascii="Arial" w:eastAsia="Times New Roman" w:hAnsi="Arial" w:cs="Arial"/>
          <w:color w:val="000000"/>
          <w:u w:val="single"/>
        </w:rPr>
      </w:pP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noProof/>
          <w:color w:val="000000"/>
          <w:lang w:eastAsia="es-ES"/>
        </w:rPr>
        <w:drawing>
          <wp:inline distT="0" distB="0" distL="0" distR="0">
            <wp:extent cx="5524011" cy="288607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Encuentra la V.png"/>
                    <pic:cNvPicPr/>
                  </pic:nvPicPr>
                  <pic:blipFill>
                    <a:blip r:embed="rId5">
                      <a:extLst>
                        <a:ext uri="{28A0092B-C50C-407E-A947-70E740481C1C}">
                          <a14:useLocalDpi xmlns:a14="http://schemas.microsoft.com/office/drawing/2010/main" val="0"/>
                        </a:ext>
                      </a:extLst>
                    </a:blip>
                    <a:stretch>
                      <a:fillRect/>
                    </a:stretch>
                  </pic:blipFill>
                  <pic:spPr>
                    <a:xfrm>
                      <a:off x="0" y="0"/>
                      <a:ext cx="5528632" cy="2888489"/>
                    </a:xfrm>
                    <a:prstGeom prst="rect">
                      <a:avLst/>
                    </a:prstGeom>
                  </pic:spPr>
                </pic:pic>
              </a:graphicData>
            </a:graphic>
          </wp:inline>
        </w:drawing>
      </w: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Pr>
          <w:rFonts w:ascii="Arial" w:eastAsia="Times New Roman" w:hAnsi="Arial" w:cs="Arial"/>
          <w:color w:val="000000"/>
          <w:u w:val="single"/>
        </w:rPr>
        <w:t xml:space="preserve">Ordena de menor a mayor, </w:t>
      </w:r>
      <w:r w:rsidRPr="00DE10A8">
        <w:rPr>
          <w:rFonts w:ascii="Arial" w:eastAsia="Times New Roman" w:hAnsi="Arial" w:cs="Arial"/>
          <w:color w:val="000000"/>
          <w:u w:val="single"/>
        </w:rPr>
        <w:t>estos números.</w:t>
      </w: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noProof/>
          <w:color w:val="000000"/>
          <w:lang w:eastAsia="es-ES"/>
        </w:rPr>
        <w:drawing>
          <wp:inline distT="0" distB="0" distL="0" distR="0">
            <wp:extent cx="4147472" cy="4323026"/>
            <wp:effectExtent l="0" t="0" r="571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 Ordena los números de menor a mayor.png"/>
                    <pic:cNvPicPr/>
                  </pic:nvPicPr>
                  <pic:blipFill>
                    <a:blip r:embed="rId6">
                      <a:extLst>
                        <a:ext uri="{28A0092B-C50C-407E-A947-70E740481C1C}">
                          <a14:useLocalDpi xmlns:a14="http://schemas.microsoft.com/office/drawing/2010/main" val="0"/>
                        </a:ext>
                      </a:extLst>
                    </a:blip>
                    <a:stretch>
                      <a:fillRect/>
                    </a:stretch>
                  </pic:blipFill>
                  <pic:spPr>
                    <a:xfrm>
                      <a:off x="0" y="0"/>
                      <a:ext cx="4150954" cy="4326655"/>
                    </a:xfrm>
                    <a:prstGeom prst="rect">
                      <a:avLst/>
                    </a:prstGeom>
                  </pic:spPr>
                </pic:pic>
              </a:graphicData>
            </a:graphic>
          </wp:inline>
        </w:drawing>
      </w: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sidRPr="00DE10A8">
        <w:rPr>
          <w:rFonts w:ascii="Arial" w:eastAsia="Times New Roman" w:hAnsi="Arial" w:cs="Arial"/>
          <w:color w:val="000000"/>
          <w:u w:val="single"/>
        </w:rPr>
        <w:lastRenderedPageBreak/>
        <w:t>Busca las 6 diferencias que hay entre estas dos imágenes.</w:t>
      </w:r>
    </w:p>
    <w:p w:rsidR="00DE10A8" w:rsidRPr="00DE10A8" w:rsidRDefault="00DE10A8" w:rsidP="00DE10A8">
      <w:pPr>
        <w:rPr>
          <w:rFonts w:ascii="Arial" w:eastAsia="Times New Roman" w:hAnsi="Arial" w:cs="Arial"/>
          <w:color w:val="000000"/>
        </w:rPr>
      </w:pPr>
      <w:r w:rsidRPr="00DE10A8">
        <w:rPr>
          <w:rFonts w:ascii="Arial" w:eastAsia="Times New Roman" w:hAnsi="Arial" w:cs="Arial"/>
          <w:noProof/>
          <w:color w:val="000000"/>
          <w:lang w:eastAsia="es-ES"/>
        </w:rPr>
        <w:drawing>
          <wp:inline distT="0" distB="0" distL="0" distR="0">
            <wp:extent cx="5553075" cy="77403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 Encuentra las 6 diferencias.jpg"/>
                    <pic:cNvPicPr/>
                  </pic:nvPicPr>
                  <pic:blipFill>
                    <a:blip r:embed="rId7">
                      <a:extLst>
                        <a:ext uri="{28A0092B-C50C-407E-A947-70E740481C1C}">
                          <a14:useLocalDpi xmlns:a14="http://schemas.microsoft.com/office/drawing/2010/main" val="0"/>
                        </a:ext>
                      </a:extLst>
                    </a:blip>
                    <a:stretch>
                      <a:fillRect/>
                    </a:stretch>
                  </pic:blipFill>
                  <pic:spPr>
                    <a:xfrm>
                      <a:off x="0" y="0"/>
                      <a:ext cx="5564812" cy="7756707"/>
                    </a:xfrm>
                    <a:prstGeom prst="rect">
                      <a:avLst/>
                    </a:prstGeom>
                  </pic:spPr>
                </pic:pic>
              </a:graphicData>
            </a:graphic>
          </wp:inline>
        </w:drawing>
      </w:r>
    </w:p>
    <w:p w:rsidR="00DE10A8" w:rsidRDefault="00DE10A8" w:rsidP="00DE10A8">
      <w:pPr>
        <w:rPr>
          <w:rFonts w:ascii="Arial" w:eastAsia="Times New Roman" w:hAnsi="Arial" w:cs="Arial"/>
          <w:color w:val="000000"/>
          <w:u w:val="single"/>
        </w:rPr>
      </w:pP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sidRPr="00DE10A8">
        <w:rPr>
          <w:rFonts w:ascii="Arial" w:eastAsia="Times New Roman" w:hAnsi="Arial" w:cs="Arial"/>
          <w:color w:val="000000"/>
          <w:u w:val="single"/>
        </w:rPr>
        <w:lastRenderedPageBreak/>
        <w:t>Aquí tienes 20 palabras repartidas en 5 grupos. Intenta memorizarlas todas y anótalas después. Recuerda que hay 4 palabras por cada grupo.</w:t>
      </w:r>
    </w:p>
    <w:p w:rsidR="00DE10A8" w:rsidRPr="00DE10A8" w:rsidRDefault="00DE10A8" w:rsidP="00DE10A8">
      <w:pPr>
        <w:rPr>
          <w:rFonts w:ascii="Arial" w:eastAsia="Times New Roman" w:hAnsi="Arial" w:cs="Arial"/>
          <w:color w:val="000000"/>
          <w:u w:val="single"/>
        </w:rPr>
      </w:pPr>
    </w:p>
    <w:p w:rsidR="00DE10A8" w:rsidRPr="00DE10A8" w:rsidRDefault="00DE10A8" w:rsidP="00DE10A8">
      <w:pPr>
        <w:rPr>
          <w:rFonts w:ascii="Arial" w:eastAsia="Times New Roman" w:hAnsi="Arial" w:cs="Arial"/>
          <w:b/>
          <w:color w:val="000000"/>
        </w:rPr>
      </w:pPr>
      <w:r w:rsidRPr="00DE10A8">
        <w:rPr>
          <w:rFonts w:ascii="Arial" w:eastAsia="Times New Roman" w:hAnsi="Arial" w:cs="Arial"/>
          <w:b/>
          <w:color w:val="000000"/>
        </w:rPr>
        <w:t>ANIMALES: perro, gato, zorro,  golondrina</w:t>
      </w:r>
    </w:p>
    <w:p w:rsidR="00DE10A8" w:rsidRPr="00DE10A8" w:rsidRDefault="00DE10A8" w:rsidP="00DE10A8">
      <w:pPr>
        <w:rPr>
          <w:rFonts w:ascii="Arial" w:eastAsia="Times New Roman" w:hAnsi="Arial" w:cs="Arial"/>
          <w:b/>
          <w:color w:val="000000"/>
        </w:rPr>
      </w:pPr>
      <w:r w:rsidRPr="00DE10A8">
        <w:rPr>
          <w:rFonts w:ascii="Arial" w:eastAsia="Times New Roman" w:hAnsi="Arial" w:cs="Arial"/>
          <w:b/>
          <w:color w:val="000000"/>
        </w:rPr>
        <w:t>ALIMENTOS: patata, cebolla, ajo, berenjena</w:t>
      </w:r>
    </w:p>
    <w:p w:rsidR="00DE10A8" w:rsidRPr="00DE10A8" w:rsidRDefault="00DE10A8" w:rsidP="00DE10A8">
      <w:pPr>
        <w:rPr>
          <w:rFonts w:ascii="Arial" w:eastAsia="Times New Roman" w:hAnsi="Arial" w:cs="Arial"/>
          <w:b/>
          <w:color w:val="000000"/>
        </w:rPr>
      </w:pPr>
      <w:r w:rsidRPr="00DE10A8">
        <w:rPr>
          <w:rFonts w:ascii="Arial" w:eastAsia="Times New Roman" w:hAnsi="Arial" w:cs="Arial"/>
          <w:b/>
          <w:color w:val="000000"/>
        </w:rPr>
        <w:t>TRANSPORTES: bicicleta, moto, patinete</w:t>
      </w:r>
    </w:p>
    <w:p w:rsidR="00DE10A8" w:rsidRPr="00DE10A8" w:rsidRDefault="00DE10A8" w:rsidP="00DE10A8">
      <w:pPr>
        <w:rPr>
          <w:rFonts w:ascii="Arial" w:eastAsia="Times New Roman" w:hAnsi="Arial" w:cs="Arial"/>
          <w:b/>
          <w:color w:val="000000"/>
        </w:rPr>
      </w:pPr>
      <w:r w:rsidRPr="00DE10A8">
        <w:rPr>
          <w:rFonts w:ascii="Arial" w:eastAsia="Times New Roman" w:hAnsi="Arial" w:cs="Arial"/>
          <w:b/>
          <w:color w:val="000000"/>
        </w:rPr>
        <w:t>DULCES: pastel, caramelo, galleta, ensaimada</w:t>
      </w:r>
    </w:p>
    <w:p w:rsidR="00DE10A8" w:rsidRPr="00DE10A8" w:rsidRDefault="00DE10A8" w:rsidP="00DE10A8">
      <w:pPr>
        <w:rPr>
          <w:rFonts w:ascii="Arial" w:eastAsia="Times New Roman" w:hAnsi="Arial" w:cs="Arial"/>
          <w:b/>
          <w:color w:val="000000"/>
        </w:rPr>
      </w:pPr>
      <w:r w:rsidRPr="00DE10A8">
        <w:rPr>
          <w:rFonts w:ascii="Arial" w:eastAsia="Times New Roman" w:hAnsi="Arial" w:cs="Arial"/>
          <w:b/>
          <w:color w:val="000000"/>
        </w:rPr>
        <w:t>UTENSILIOS: cuchara, cuchillo, tenedor, cucharón</w:t>
      </w:r>
    </w:p>
    <w:p w:rsidR="00DE10A8" w:rsidRPr="00DE10A8" w:rsidRDefault="00DE10A8" w:rsidP="00DE10A8">
      <w:pPr>
        <w:rPr>
          <w:rFonts w:ascii="Arial" w:eastAsia="Times New Roman" w:hAnsi="Arial" w:cs="Arial"/>
          <w:color w:val="000000"/>
          <w:u w:val="single"/>
        </w:rPr>
      </w:pP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color w:val="000000"/>
          <w:u w:val="single"/>
        </w:rPr>
        <w:t>ANIMALES:</w:t>
      </w: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color w:val="000000"/>
          <w:u w:val="single"/>
        </w:rPr>
        <w:t>ALIMENTOS:</w:t>
      </w: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color w:val="000000"/>
          <w:u w:val="single"/>
        </w:rPr>
        <w:t>TRANSPORTES:</w:t>
      </w: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color w:val="000000"/>
          <w:u w:val="single"/>
        </w:rPr>
        <w:t>DULCES:</w:t>
      </w: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color w:val="000000"/>
          <w:u w:val="single"/>
        </w:rPr>
        <w:t>UTENSILIOS:</w:t>
      </w: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sidRPr="00DE10A8">
        <w:rPr>
          <w:rFonts w:ascii="Arial" w:eastAsia="Times New Roman" w:hAnsi="Arial" w:cs="Arial"/>
          <w:color w:val="000000"/>
          <w:u w:val="single"/>
        </w:rPr>
        <w:t>Busca los objetos de la parte inferior en el dibujo central.</w:t>
      </w:r>
    </w:p>
    <w:p w:rsidR="00DE10A8" w:rsidRPr="00DE10A8" w:rsidRDefault="00DE10A8" w:rsidP="00DE10A8">
      <w:pPr>
        <w:rPr>
          <w:rFonts w:ascii="Arial" w:eastAsia="Times New Roman" w:hAnsi="Arial" w:cs="Arial"/>
          <w:color w:val="000000"/>
          <w:u w:val="single"/>
        </w:rPr>
      </w:pPr>
      <w:r w:rsidRPr="00DE10A8">
        <w:rPr>
          <w:rFonts w:ascii="Arial" w:eastAsia="Times New Roman" w:hAnsi="Arial" w:cs="Arial"/>
          <w:noProof/>
          <w:color w:val="000000"/>
          <w:lang w:eastAsia="es-ES"/>
        </w:rPr>
        <w:drawing>
          <wp:inline distT="0" distB="0" distL="0" distR="0">
            <wp:extent cx="3861495" cy="4391025"/>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 Busca los objetos de la parte inferior.jpg"/>
                    <pic:cNvPicPr/>
                  </pic:nvPicPr>
                  <pic:blipFill>
                    <a:blip r:embed="rId8">
                      <a:extLst>
                        <a:ext uri="{28A0092B-C50C-407E-A947-70E740481C1C}">
                          <a14:useLocalDpi xmlns:a14="http://schemas.microsoft.com/office/drawing/2010/main" val="0"/>
                        </a:ext>
                      </a:extLst>
                    </a:blip>
                    <a:stretch>
                      <a:fillRect/>
                    </a:stretch>
                  </pic:blipFill>
                  <pic:spPr>
                    <a:xfrm>
                      <a:off x="0" y="0"/>
                      <a:ext cx="3872918" cy="4404015"/>
                    </a:xfrm>
                    <a:prstGeom prst="rect">
                      <a:avLst/>
                    </a:prstGeom>
                  </pic:spPr>
                </pic:pic>
              </a:graphicData>
            </a:graphic>
          </wp:inline>
        </w:drawing>
      </w:r>
    </w:p>
    <w:p w:rsidR="00DE10A8" w:rsidRPr="00DE10A8" w:rsidRDefault="00DE10A8" w:rsidP="00DE10A8">
      <w:pPr>
        <w:pStyle w:val="Prrafodelista"/>
        <w:numPr>
          <w:ilvl w:val="0"/>
          <w:numId w:val="9"/>
        </w:numPr>
        <w:rPr>
          <w:rFonts w:ascii="Arial" w:eastAsia="Times New Roman" w:hAnsi="Arial" w:cs="Arial"/>
          <w:color w:val="000000"/>
          <w:u w:val="single"/>
        </w:rPr>
      </w:pPr>
    </w:p>
    <w:p w:rsidR="00DE10A8" w:rsidRPr="00DE10A8" w:rsidRDefault="00DE10A8" w:rsidP="00DE10A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5400040" cy="28238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 Construye palabras con las siguientes letras.jpg"/>
                    <pic:cNvPicPr/>
                  </pic:nvPicPr>
                  <pic:blipFill>
                    <a:blip r:embed="rId9">
                      <a:extLst>
                        <a:ext uri="{28A0092B-C50C-407E-A947-70E740481C1C}">
                          <a14:useLocalDpi xmlns:a14="http://schemas.microsoft.com/office/drawing/2010/main" val="0"/>
                        </a:ext>
                      </a:extLst>
                    </a:blip>
                    <a:stretch>
                      <a:fillRect/>
                    </a:stretch>
                  </pic:blipFill>
                  <pic:spPr>
                    <a:xfrm>
                      <a:off x="0" y="0"/>
                      <a:ext cx="5400040" cy="2823845"/>
                    </a:xfrm>
                    <a:prstGeom prst="rect">
                      <a:avLst/>
                    </a:prstGeom>
                  </pic:spPr>
                </pic:pic>
              </a:graphicData>
            </a:graphic>
          </wp:inline>
        </w:drawing>
      </w: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sidRPr="00DE10A8">
        <w:rPr>
          <w:rFonts w:ascii="Arial" w:eastAsia="Times New Roman" w:hAnsi="Arial" w:cs="Arial"/>
          <w:color w:val="000000"/>
          <w:u w:val="single"/>
        </w:rPr>
        <w:t>¿Cuántos cuadrados hay? Te dejo la respuesta al final de los ejercicios.</w:t>
      </w:r>
    </w:p>
    <w:p w:rsidR="00DE10A8" w:rsidRPr="00DE10A8" w:rsidRDefault="00DE10A8" w:rsidP="00DE10A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4064000" cy="4076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 Cuántos cuadrados hay.jpg"/>
                    <pic:cNvPicPr/>
                  </pic:nvPicPr>
                  <pic:blipFill>
                    <a:blip r:embed="rId10">
                      <a:extLst>
                        <a:ext uri="{28A0092B-C50C-407E-A947-70E740481C1C}">
                          <a14:useLocalDpi xmlns:a14="http://schemas.microsoft.com/office/drawing/2010/main" val="0"/>
                        </a:ext>
                      </a:extLst>
                    </a:blip>
                    <a:stretch>
                      <a:fillRect/>
                    </a:stretch>
                  </pic:blipFill>
                  <pic:spPr>
                    <a:xfrm>
                      <a:off x="0" y="0"/>
                      <a:ext cx="4064000" cy="4076700"/>
                    </a:xfrm>
                    <a:prstGeom prst="rect">
                      <a:avLst/>
                    </a:prstGeom>
                  </pic:spPr>
                </pic:pic>
              </a:graphicData>
            </a:graphic>
          </wp:inline>
        </w:drawing>
      </w:r>
    </w:p>
    <w:p w:rsidR="00DE10A8" w:rsidRP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p>
    <w:p w:rsidR="00DE10A8" w:rsidRPr="00DE10A8" w:rsidRDefault="00DE10A8" w:rsidP="00DE10A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5830782" cy="38766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  Qué dirá este extraño mensaje.jpg"/>
                    <pic:cNvPicPr/>
                  </pic:nvPicPr>
                  <pic:blipFill>
                    <a:blip r:embed="rId11">
                      <a:extLst>
                        <a:ext uri="{28A0092B-C50C-407E-A947-70E740481C1C}">
                          <a14:useLocalDpi xmlns:a14="http://schemas.microsoft.com/office/drawing/2010/main" val="0"/>
                        </a:ext>
                      </a:extLst>
                    </a:blip>
                    <a:stretch>
                      <a:fillRect/>
                    </a:stretch>
                  </pic:blipFill>
                  <pic:spPr>
                    <a:xfrm>
                      <a:off x="0" y="0"/>
                      <a:ext cx="5836808" cy="3880682"/>
                    </a:xfrm>
                    <a:prstGeom prst="rect">
                      <a:avLst/>
                    </a:prstGeom>
                  </pic:spPr>
                </pic:pic>
              </a:graphicData>
            </a:graphic>
          </wp:inline>
        </w:drawing>
      </w: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sidRPr="00DE10A8">
        <w:rPr>
          <w:rFonts w:ascii="Arial" w:eastAsia="Times New Roman" w:hAnsi="Arial" w:cs="Arial"/>
          <w:color w:val="000000"/>
          <w:u w:val="single"/>
        </w:rPr>
        <w:t>Encaja estas ovejas con su respectiva silueta.</w:t>
      </w:r>
    </w:p>
    <w:p w:rsidR="00DE10A8" w:rsidRPr="00DE10A8" w:rsidRDefault="00DE10A8" w:rsidP="00DE10A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5581000" cy="209550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 Encajar-ovejas con su silueta.jpg"/>
                    <pic:cNvPicPr/>
                  </pic:nvPicPr>
                  <pic:blipFill>
                    <a:blip r:embed="rId12">
                      <a:extLst>
                        <a:ext uri="{28A0092B-C50C-407E-A947-70E740481C1C}">
                          <a14:useLocalDpi xmlns:a14="http://schemas.microsoft.com/office/drawing/2010/main" val="0"/>
                        </a:ext>
                      </a:extLst>
                    </a:blip>
                    <a:stretch>
                      <a:fillRect/>
                    </a:stretch>
                  </pic:blipFill>
                  <pic:spPr>
                    <a:xfrm>
                      <a:off x="0" y="0"/>
                      <a:ext cx="5585796" cy="2097301"/>
                    </a:xfrm>
                    <a:prstGeom prst="rect">
                      <a:avLst/>
                    </a:prstGeom>
                  </pic:spPr>
                </pic:pic>
              </a:graphicData>
            </a:graphic>
          </wp:inline>
        </w:drawing>
      </w:r>
    </w:p>
    <w:p w:rsid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Default="00DE10A8" w:rsidP="00DE10A8">
      <w:pPr>
        <w:rPr>
          <w:rFonts w:ascii="Arial" w:eastAsia="Times New Roman" w:hAnsi="Arial" w:cs="Arial"/>
          <w:color w:val="000000"/>
          <w:u w:val="single"/>
        </w:rPr>
      </w:pPr>
    </w:p>
    <w:p w:rsidR="00DE10A8" w:rsidRPr="00DE10A8" w:rsidRDefault="00DE10A8" w:rsidP="00DE10A8">
      <w:pPr>
        <w:rPr>
          <w:rFonts w:ascii="Arial" w:eastAsia="Times New Roman" w:hAnsi="Arial" w:cs="Arial"/>
          <w:color w:val="000000"/>
          <w:u w:val="single"/>
        </w:rPr>
      </w:pPr>
    </w:p>
    <w:p w:rsidR="00DE10A8" w:rsidRPr="00DE10A8" w:rsidRDefault="00DE10A8" w:rsidP="00DE10A8">
      <w:pPr>
        <w:pStyle w:val="Prrafodelista"/>
        <w:numPr>
          <w:ilvl w:val="0"/>
          <w:numId w:val="9"/>
        </w:numPr>
        <w:rPr>
          <w:rFonts w:ascii="Arial" w:eastAsia="Times New Roman" w:hAnsi="Arial" w:cs="Arial"/>
          <w:color w:val="000000"/>
          <w:u w:val="single"/>
        </w:rPr>
      </w:pPr>
      <w:r w:rsidRPr="00DE10A8">
        <w:rPr>
          <w:rFonts w:ascii="Arial" w:eastAsia="Times New Roman" w:hAnsi="Arial" w:cs="Arial"/>
          <w:color w:val="000000"/>
          <w:u w:val="single"/>
        </w:rPr>
        <w:lastRenderedPageBreak/>
        <w:t>Intenta memorizar el mayor número posible de palabras. Hay 19. No te desanimes si no las consigues todas, porque es un ejercicio difícil. Lo importante es el trabajo que estás haciendo. Mucho ánimo.</w:t>
      </w:r>
    </w:p>
    <w:p w:rsidR="00DE10A8" w:rsidRPr="00DE10A8" w:rsidRDefault="00DE10A8" w:rsidP="00DE10A8">
      <w:pPr>
        <w:rPr>
          <w:rFonts w:ascii="Arial" w:eastAsia="Times New Roman" w:hAnsi="Arial" w:cs="Arial"/>
          <w:color w:val="000000"/>
        </w:rPr>
      </w:pPr>
      <w:r>
        <w:rPr>
          <w:rFonts w:ascii="Arial" w:eastAsia="Times New Roman" w:hAnsi="Arial" w:cs="Arial"/>
          <w:noProof/>
          <w:color w:val="000000"/>
          <w:lang w:eastAsia="es-ES"/>
        </w:rPr>
        <w:drawing>
          <wp:inline distT="0" distB="0" distL="0" distR="0">
            <wp:extent cx="5400040" cy="340423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 Recuerda estas palabras.jpg"/>
                    <pic:cNvPicPr/>
                  </pic:nvPicPr>
                  <pic:blipFill>
                    <a:blip r:embed="rId13">
                      <a:extLst>
                        <a:ext uri="{28A0092B-C50C-407E-A947-70E740481C1C}">
                          <a14:useLocalDpi xmlns:a14="http://schemas.microsoft.com/office/drawing/2010/main" val="0"/>
                        </a:ext>
                      </a:extLst>
                    </a:blip>
                    <a:stretch>
                      <a:fillRect/>
                    </a:stretch>
                  </pic:blipFill>
                  <pic:spPr>
                    <a:xfrm>
                      <a:off x="0" y="0"/>
                      <a:ext cx="5400040" cy="3404235"/>
                    </a:xfrm>
                    <a:prstGeom prst="rect">
                      <a:avLst/>
                    </a:prstGeom>
                  </pic:spPr>
                </pic:pic>
              </a:graphicData>
            </a:graphic>
          </wp:inline>
        </w:drawing>
      </w:r>
    </w:p>
    <w:p w:rsidR="00DE10A8" w:rsidRPr="00DE10A8" w:rsidRDefault="00DE10A8" w:rsidP="00DE10A8">
      <w:pPr>
        <w:rPr>
          <w:rFonts w:ascii="Arial" w:eastAsia="Times New Roman" w:hAnsi="Arial" w:cs="Arial"/>
          <w:color w:val="000000"/>
          <w:u w:val="single"/>
        </w:rPr>
      </w:pPr>
    </w:p>
    <w:p w:rsidR="00DE10A8" w:rsidRPr="00DE10A8" w:rsidRDefault="00DE10A8" w:rsidP="00DE10A8">
      <w:pPr>
        <w:rPr>
          <w:rFonts w:ascii="Arial" w:eastAsia="Times New Roman" w:hAnsi="Arial" w:cs="Arial"/>
          <w:color w:val="FF0000"/>
        </w:rPr>
      </w:pPr>
      <w:r w:rsidRPr="00DE10A8">
        <w:rPr>
          <w:rFonts w:ascii="Arial" w:eastAsia="Times New Roman" w:hAnsi="Arial" w:cs="Arial"/>
          <w:color w:val="FF0000"/>
        </w:rPr>
        <w:t>Respuesta al ejercicio número 7: Hay 40 cuadrados.</w:t>
      </w:r>
    </w:p>
    <w:p w:rsidR="00DE10A8" w:rsidRPr="00DE10A8" w:rsidRDefault="00DE10A8" w:rsidP="005154FC">
      <w:pPr>
        <w:jc w:val="both"/>
        <w:rPr>
          <w:rFonts w:ascii="Arial" w:hAnsi="Arial" w:cs="Arial"/>
          <w:b/>
          <w:u w:val="single"/>
        </w:rPr>
      </w:pPr>
      <w:bookmarkStart w:id="0" w:name="_GoBack"/>
      <w:bookmarkEnd w:id="0"/>
    </w:p>
    <w:sectPr w:rsidR="00DE10A8" w:rsidRPr="00DE10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0195C"/>
    <w:multiLevelType w:val="hybridMultilevel"/>
    <w:tmpl w:val="2CAE71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0D2834"/>
    <w:multiLevelType w:val="hybridMultilevel"/>
    <w:tmpl w:val="CE6CB08A"/>
    <w:lvl w:ilvl="0" w:tplc="43C8A05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5D84F89"/>
    <w:multiLevelType w:val="hybridMultilevel"/>
    <w:tmpl w:val="A9C8CB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1BE459E"/>
    <w:multiLevelType w:val="hybridMultilevel"/>
    <w:tmpl w:val="C212C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6955DE"/>
    <w:multiLevelType w:val="hybridMultilevel"/>
    <w:tmpl w:val="77F4471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5E7339CF"/>
    <w:multiLevelType w:val="hybridMultilevel"/>
    <w:tmpl w:val="C5FA8EFE"/>
    <w:lvl w:ilvl="0" w:tplc="3E4E801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B7C4ADF"/>
    <w:multiLevelType w:val="hybridMultilevel"/>
    <w:tmpl w:val="0E7E4FAC"/>
    <w:lvl w:ilvl="0" w:tplc="85A20DE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0A3273"/>
    <w:multiLevelType w:val="hybridMultilevel"/>
    <w:tmpl w:val="D29073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2D407F1"/>
    <w:multiLevelType w:val="hybridMultilevel"/>
    <w:tmpl w:val="53B82D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59"/>
    <w:rsid w:val="000D489F"/>
    <w:rsid w:val="000D7FBE"/>
    <w:rsid w:val="00107AD8"/>
    <w:rsid w:val="00265BB3"/>
    <w:rsid w:val="003115B1"/>
    <w:rsid w:val="004B35C8"/>
    <w:rsid w:val="004E62C8"/>
    <w:rsid w:val="005154FC"/>
    <w:rsid w:val="005F0020"/>
    <w:rsid w:val="006A3367"/>
    <w:rsid w:val="00742D66"/>
    <w:rsid w:val="00783F89"/>
    <w:rsid w:val="007A5A6C"/>
    <w:rsid w:val="007B18B0"/>
    <w:rsid w:val="007E7259"/>
    <w:rsid w:val="007F3113"/>
    <w:rsid w:val="008C0A39"/>
    <w:rsid w:val="00A03A83"/>
    <w:rsid w:val="00A5322F"/>
    <w:rsid w:val="00C81EFD"/>
    <w:rsid w:val="00DC56B2"/>
    <w:rsid w:val="00DE10A8"/>
    <w:rsid w:val="00DE2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CE7E8-02B1-4841-8C01-167F69B9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6186">
      <w:bodyDiv w:val="1"/>
      <w:marLeft w:val="0"/>
      <w:marRight w:val="0"/>
      <w:marTop w:val="0"/>
      <w:marBottom w:val="0"/>
      <w:divBdr>
        <w:top w:val="none" w:sz="0" w:space="0" w:color="auto"/>
        <w:left w:val="none" w:sz="0" w:space="0" w:color="auto"/>
        <w:bottom w:val="none" w:sz="0" w:space="0" w:color="auto"/>
        <w:right w:val="none" w:sz="0" w:space="0" w:color="auto"/>
      </w:divBdr>
    </w:div>
    <w:div w:id="798765322">
      <w:bodyDiv w:val="1"/>
      <w:marLeft w:val="0"/>
      <w:marRight w:val="0"/>
      <w:marTop w:val="0"/>
      <w:marBottom w:val="0"/>
      <w:divBdr>
        <w:top w:val="none" w:sz="0" w:space="0" w:color="auto"/>
        <w:left w:val="none" w:sz="0" w:space="0" w:color="auto"/>
        <w:bottom w:val="none" w:sz="0" w:space="0" w:color="auto"/>
        <w:right w:val="none" w:sz="0" w:space="0" w:color="auto"/>
      </w:divBdr>
    </w:div>
    <w:div w:id="906649691">
      <w:bodyDiv w:val="1"/>
      <w:marLeft w:val="0"/>
      <w:marRight w:val="0"/>
      <w:marTop w:val="0"/>
      <w:marBottom w:val="0"/>
      <w:divBdr>
        <w:top w:val="none" w:sz="0" w:space="0" w:color="auto"/>
        <w:left w:val="none" w:sz="0" w:space="0" w:color="auto"/>
        <w:bottom w:val="none" w:sz="0" w:space="0" w:color="auto"/>
        <w:right w:val="none" w:sz="0" w:space="0" w:color="auto"/>
      </w:divBdr>
    </w:div>
    <w:div w:id="1789081391">
      <w:bodyDiv w:val="1"/>
      <w:marLeft w:val="0"/>
      <w:marRight w:val="0"/>
      <w:marTop w:val="0"/>
      <w:marBottom w:val="0"/>
      <w:divBdr>
        <w:top w:val="none" w:sz="0" w:space="0" w:color="auto"/>
        <w:left w:val="none" w:sz="0" w:space="0" w:color="auto"/>
        <w:bottom w:val="none" w:sz="0" w:space="0" w:color="auto"/>
        <w:right w:val="none" w:sz="0" w:space="0" w:color="auto"/>
      </w:divBdr>
    </w:div>
    <w:div w:id="1805654934">
      <w:bodyDiv w:val="1"/>
      <w:marLeft w:val="0"/>
      <w:marRight w:val="0"/>
      <w:marTop w:val="0"/>
      <w:marBottom w:val="0"/>
      <w:divBdr>
        <w:top w:val="none" w:sz="0" w:space="0" w:color="auto"/>
        <w:left w:val="none" w:sz="0" w:space="0" w:color="auto"/>
        <w:bottom w:val="none" w:sz="0" w:space="0" w:color="auto"/>
        <w:right w:val="none" w:sz="0" w:space="0" w:color="auto"/>
      </w:divBdr>
    </w:div>
    <w:div w:id="1809472008">
      <w:bodyDiv w:val="1"/>
      <w:marLeft w:val="0"/>
      <w:marRight w:val="0"/>
      <w:marTop w:val="0"/>
      <w:marBottom w:val="0"/>
      <w:divBdr>
        <w:top w:val="none" w:sz="0" w:space="0" w:color="auto"/>
        <w:left w:val="none" w:sz="0" w:space="0" w:color="auto"/>
        <w:bottom w:val="none" w:sz="0" w:space="0" w:color="auto"/>
        <w:right w:val="none" w:sz="0" w:space="0" w:color="auto"/>
      </w:divBdr>
    </w:div>
    <w:div w:id="1879850016">
      <w:bodyDiv w:val="1"/>
      <w:marLeft w:val="0"/>
      <w:marRight w:val="0"/>
      <w:marTop w:val="0"/>
      <w:marBottom w:val="0"/>
      <w:divBdr>
        <w:top w:val="none" w:sz="0" w:space="0" w:color="auto"/>
        <w:left w:val="none" w:sz="0" w:space="0" w:color="auto"/>
        <w:bottom w:val="none" w:sz="0" w:space="0" w:color="auto"/>
        <w:right w:val="none" w:sz="0" w:space="0" w:color="auto"/>
      </w:divBdr>
    </w:div>
    <w:div w:id="20545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156</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Ajuntament Alella</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Jordina Altafaja Duran</dc:creator>
  <cp:keywords/>
  <dc:description/>
  <cp:lastModifiedBy>Jordina Altafaja Duran</cp:lastModifiedBy>
  <cp:revision>9</cp:revision>
  <dcterms:created xsi:type="dcterms:W3CDTF">2020-06-23T11:45:00Z</dcterms:created>
  <dcterms:modified xsi:type="dcterms:W3CDTF">2020-07-15T13:56:00Z</dcterms:modified>
</cp:coreProperties>
</file>