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rFonts w:cs="Arial"/>
          <w:b/>
          <w:b/>
          <w:color w:val="FF0000"/>
        </w:rPr>
      </w:pPr>
      <w:r>
        <w:rPr>
          <w:rFonts w:cs="Arial"/>
        </w:rPr>
        <w:t xml:space="preserve">                        </w:t>
      </w:r>
      <w:r>
        <w:rPr>
          <w:rFonts w:cs="Arial"/>
          <w:b/>
        </w:rPr>
        <w:t xml:space="preserve"> </w:t>
      </w:r>
      <w:r>
        <w:rPr>
          <w:rFonts w:eastAsia="Wingdings" w:cs="Wingdings" w:ascii="Wingdings" w:hAnsi="Wingdings"/>
          <w:b/>
          <w:color w:val="FF0000"/>
        </w:rPr>
        <w:t></w:t>
      </w:r>
      <w:r>
        <w:rPr>
          <w:rFonts w:cs="Arial"/>
          <w:b/>
          <w:color w:val="FF0000"/>
        </w:rPr>
        <w:t xml:space="preserve"> </w:t>
      </w:r>
      <w:r>
        <w:rPr>
          <w:rFonts w:cs="Arial"/>
          <w:b/>
        </w:rPr>
        <w:t>Nota informativa</w:t>
      </w:r>
      <w:r>
        <w:rPr>
          <w:rFonts w:cs="Arial"/>
          <w:b/>
          <w:color w:val="FF0000"/>
        </w:rPr>
        <w:t xml:space="preserve"> </w:t>
      </w:r>
      <w:r>
        <w:rPr>
          <w:rFonts w:eastAsia="Wingdings" w:cs="Wingdings" w:ascii="Wingdings" w:hAnsi="Wingdings"/>
          <w:b/>
          <w:color w:val="FF0000"/>
        </w:rPr>
        <w:t></w:t>
      </w:r>
    </w:p>
    <w:p>
      <w:pPr>
        <w:pStyle w:val="Normal"/>
        <w:ind w:left="2832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ind w:left="2832" w:firstLine="708"/>
        <w:rPr>
          <w:rFonts w:cs="Arial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372735" cy="1905"/>
                <wp:effectExtent l="0" t="0" r="0" b="0"/>
                <wp:wrapNone/>
                <wp:docPr id="1" name="Lin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80" cy="14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9pt" to="422.95pt,0.95pt" ID="Line 44" stroked="t" style="position:absolute">
                <v:stroke color="red" weight="284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/>
        </w:rPr>
        <w:tab/>
        <w:tab/>
        <w:tab/>
        <w:tab/>
        <w:tab/>
        <w:tab/>
        <w:tab/>
      </w:r>
      <w:r>
        <w:rPr>
          <w:rFonts w:cs="Arial"/>
          <w:sz w:val="18"/>
          <w:szCs w:val="18"/>
        </w:rPr>
        <w:t xml:space="preserve">             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b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El consultori local Alella modifica l'horari d’obertura durant l’agost i principis de setembre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  <w:t>El centre de salut obrirà de dilluns a divendres de 8h a 14h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  <w:t xml:space="preserve">Durant el període comprès entre el 2 d’agost i el 3 de setembre, ambdós inclosos, el consultori local Alella modifica temporalment el seu horari d’obertura: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Arial"/>
        </w:rPr>
      </w:pPr>
      <w:r>
        <w:rPr>
          <w:rFonts w:cs="Arial"/>
        </w:rPr>
        <w:t xml:space="preserve">De dilluns a divendres de 8h a 14h.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Arial"/>
        </w:rPr>
      </w:pPr>
      <w:r>
        <w:rPr>
          <w:rFonts w:cs="Arial"/>
        </w:rPr>
        <w:t xml:space="preserve">A les tardes romandrà tancat. </w:t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  <w:t>Fora d’aquest horari, i per atencions que no puguin esperar, la població pot posar-se en contacte amb el CAP El Masnou.</w:t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  <w:t xml:space="preserve">La programació de visites es pot fer mitjançant la central de trucades, de dilluns a divendres (no festius) de 8h a 21h, al telèfon 93 326 89 01. També per internet al portal web </w:t>
      </w:r>
      <w:hyperlink r:id="rId2">
        <w:r>
          <w:rPr>
            <w:rStyle w:val="EnlladInternet"/>
            <w:rFonts w:cs="Arial"/>
          </w:rPr>
          <w:t>citapreviasalut.cat</w:t>
        </w:r>
      </w:hyperlink>
      <w:r>
        <w:rPr>
          <w:rFonts w:cs="Arial"/>
        </w:rPr>
        <w:t xml:space="preserve">. En cas de voler contactar directament amb el propi professional de referència, es pot fer amb l’eina digital </w:t>
      </w:r>
      <w:hyperlink r:id="rId3">
        <w:r>
          <w:rPr>
            <w:rStyle w:val="EnlladInternet"/>
            <w:rFonts w:cs="Arial"/>
          </w:rPr>
          <w:t>La Meva Salut</w:t>
        </w:r>
      </w:hyperlink>
      <w:r>
        <w:rPr>
          <w:rFonts w:cs="Arial"/>
        </w:rPr>
        <w:t xml:space="preserve"> i l’</w:t>
      </w:r>
      <w:hyperlink r:id="rId4">
        <w:r>
          <w:rPr>
            <w:rStyle w:val="EnlladInternet"/>
            <w:rFonts w:cs="Arial"/>
          </w:rPr>
          <w:t>eConsulta</w:t>
        </w:r>
      </w:hyperlink>
      <w:r>
        <w:rPr>
          <w:rFonts w:cs="Arial"/>
        </w:rPr>
        <w:t>. Fora de l’horari del centre o en cas d’urgència, caldrà trucar al 061 i, en cas d’emergència, al 112.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  <w:bookmarkStart w:id="0" w:name="_GoBack"/>
      <w:bookmarkStart w:id="1" w:name="_GoBack"/>
      <w:bookmarkEnd w:id="1"/>
    </w:p>
    <w:p>
      <w:pPr>
        <w:pStyle w:val="Normal"/>
        <w:rPr>
          <w:rFonts w:cs="Arial"/>
        </w:rPr>
      </w:pPr>
      <w:r>
        <w:rPr>
          <w:rFonts w:cs="Arial"/>
          <w:b/>
          <w:i/>
          <w:sz w:val="22"/>
          <w:szCs w:val="22"/>
        </w:rPr>
        <w:t>23/07/2021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color w:val="5F5F5F"/>
          <w:sz w:val="22"/>
          <w:szCs w:val="22"/>
        </w:rPr>
      </w:pPr>
      <w:r>
        <w:rPr>
          <w:color w:val="5F5F5F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color w:val="5F5F5F"/>
          <w:sz w:val="22"/>
          <w:szCs w:val="22"/>
        </w:rPr>
      </w:pPr>
      <w:r>
        <w:rPr>
          <w:color w:val="5F5F5F"/>
          <w:sz w:val="22"/>
          <w:szCs w:val="22"/>
        </w:rPr>
        <w:t>A l’àrea Metropolitana Nord de Barcelona, l’Institut Català de la Salut (ICS) gestiona els dispositius d’atenció primària de les comarques del Barcelonès Nord, el Maresme, el Vallès Occidental i el Vallès Oriental. En aquestes comarques, els serveis de l’ICS ofereixen assistència a més d'1.400.000 persones pertanyents a 70 municipis. Els professionals que hi treballen formen un total de 64 equips d’atenció primària i 37 unitats assistencials de suport, i estan repartits en 107 centres de salut.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color w:val="5F5F5F"/>
          <w:sz w:val="22"/>
          <w:szCs w:val="22"/>
        </w:rPr>
      </w:pPr>
      <w:r>
        <w:rPr>
          <w:color w:val="5F5F5F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color w:val="5F5F5F"/>
          <w:sz w:val="22"/>
          <w:szCs w:val="22"/>
        </w:rPr>
      </w:pPr>
      <w:r>
        <w:rPr>
          <w:color w:val="5F5F5F"/>
          <w:sz w:val="22"/>
          <w:szCs w:val="22"/>
        </w:rPr>
        <w:t>Al Maresme concretament l’ICS compta amb 12 equips d’atenció primària que atenen en 12 centres d’atenció primària i 12 consultoris locals.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color w:val="5F5F5F"/>
          <w:sz w:val="22"/>
          <w:szCs w:val="22"/>
        </w:rPr>
      </w:pPr>
      <w:r>
        <w:rPr>
          <w:color w:val="5F5F5F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color w:val="5F5F5F"/>
          <w:sz w:val="22"/>
          <w:szCs w:val="22"/>
        </w:rPr>
      </w:pPr>
      <w:r>
        <w:rPr>
          <w:color w:val="5F5F5F"/>
          <w:sz w:val="22"/>
          <w:szCs w:val="22"/>
        </w:rPr>
        <w:t xml:space="preserve">Trobareu més informació a: </w:t>
      </w:r>
      <w:hyperlink r:id="rId5">
        <w:r>
          <w:rPr>
            <w:rStyle w:val="EnlladInternet"/>
          </w:rPr>
          <w:t>http://primaria.icsmetropolitananord.cat</w:t>
        </w:r>
      </w:hyperlink>
      <w:r>
        <w:rPr>
          <w:color w:val="5F5F5F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jc w:val="both"/>
        <w:rPr>
          <w:spacing w:val="-2"/>
        </w:rPr>
      </w:pPr>
      <w:r>
        <w:rPr>
          <w:color w:val="5F5F5F"/>
          <w:spacing w:val="-2"/>
          <w:sz w:val="22"/>
          <w:szCs w:val="22"/>
        </w:rPr>
        <w:t xml:space="preserve">Seguiu-nos a les xarxes socials </w:t>
      </w:r>
      <w:hyperlink r:id="rId6">
        <w:r>
          <w:rPr>
            <w:rStyle w:val="EnlladInternet"/>
            <w:spacing w:val="-2"/>
            <w:sz w:val="22"/>
            <w:szCs w:val="22"/>
          </w:rPr>
          <w:t>twitter.com/apicsmetronord</w:t>
        </w:r>
      </w:hyperlink>
      <w:r>
        <w:rPr>
          <w:color w:val="5F5F5F"/>
          <w:spacing w:val="-2"/>
          <w:sz w:val="22"/>
          <w:szCs w:val="22"/>
        </w:rPr>
        <w:t xml:space="preserve"> i </w:t>
      </w:r>
      <w:hyperlink r:id="rId7">
        <w:r>
          <w:rPr>
            <w:rStyle w:val="EnlladInternet"/>
            <w:spacing w:val="-2"/>
            <w:sz w:val="22"/>
            <w:szCs w:val="22"/>
          </w:rPr>
          <w:t>facebook.com/apicsmetronord</w:t>
        </w:r>
      </w:hyperlink>
    </w:p>
    <w:sectPr>
      <w:headerReference w:type="default" r:id="rId8"/>
      <w:footerReference w:type="default" r:id="rId9"/>
      <w:type w:val="nextPage"/>
      <w:pgSz w:w="11906" w:h="16838"/>
      <w:pgMar w:left="1701" w:right="1418" w:header="567" w:top="1985" w:footer="709" w:bottom="76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cs="Arial"/>
        <w:b/>
        <w:b/>
        <w:i/>
        <w:i/>
        <w:color w:val="C0C0C0"/>
        <w:sz w:val="18"/>
        <w:szCs w:val="18"/>
      </w:rPr>
    </w:pPr>
    <w:r>
      <w:rPr>
        <w:rFonts w:cs="Arial"/>
        <w:b/>
        <w:i/>
        <w:color w:val="C0C0C0"/>
        <w:sz w:val="18"/>
        <w:szCs w:val="18"/>
      </w:rPr>
      <w:t>Comunicació</w:t>
    </w:r>
  </w:p>
  <w:p>
    <w:pPr>
      <w:pStyle w:val="Normal"/>
      <w:rPr>
        <w:rFonts w:cs="Arial"/>
        <w:b/>
        <w:b/>
        <w:i/>
        <w:i/>
        <w:color w:val="C0C0C0"/>
        <w:sz w:val="18"/>
        <w:szCs w:val="18"/>
      </w:rPr>
    </w:pPr>
    <w:r>
      <w:rPr>
        <w:rFonts w:cs="Arial"/>
        <w:b/>
        <w:i/>
        <w:color w:val="C0C0C0"/>
        <w:sz w:val="18"/>
        <w:szCs w:val="18"/>
      </w:rPr>
      <w:t>agilbermejo.mn.ics@gencat.cat - cporcel.ics@gencat.cat</w:t>
    </w:r>
  </w:p>
  <w:p>
    <w:pPr>
      <w:pStyle w:val="Peudepgina"/>
      <w:ind w:right="360" w:hanging="0"/>
      <w:rPr>
        <w:rFonts w:cs="Arial"/>
        <w:b/>
        <w:b/>
        <w:i/>
        <w:i/>
        <w:color w:val="C0C0C0"/>
        <w:sz w:val="18"/>
        <w:szCs w:val="18"/>
      </w:rPr>
    </w:pPr>
    <w:r>
      <w:rPr>
        <w:rFonts w:cs="Arial"/>
        <w:b/>
        <w:i/>
        <w:color w:val="C0C0C0"/>
        <w:sz w:val="18"/>
        <w:szCs w:val="18"/>
      </w:rPr>
      <w:t>667 37 90 13 - 695 356 475</w:t>
    </w:r>
  </w:p>
  <w:p>
    <w:pPr>
      <w:pStyle w:val="Peu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tabs>
        <w:tab w:val="clear" w:pos="4252"/>
        <w:tab w:val="left" w:pos="284" w:leader="none"/>
        <w:tab w:val="right" w:pos="8504" w:leader="none"/>
      </w:tabs>
      <w:ind w:left="-567" w:hanging="0"/>
      <w:jc w:val="both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-441960</wp:posOffset>
          </wp:positionH>
          <wp:positionV relativeFrom="paragraph">
            <wp:posOffset>49530</wp:posOffset>
          </wp:positionV>
          <wp:extent cx="1371600" cy="386080"/>
          <wp:effectExtent l="0" t="0" r="0" b="0"/>
          <wp:wrapNone/>
          <wp:docPr id="2" name="Imatg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8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3329940</wp:posOffset>
          </wp:positionH>
          <wp:positionV relativeFrom="paragraph">
            <wp:posOffset>30480</wp:posOffset>
          </wp:positionV>
          <wp:extent cx="2676525" cy="371475"/>
          <wp:effectExtent l="0" t="0" r="0" b="0"/>
          <wp:wrapNone/>
          <wp:docPr id="3" name="Imatge 11" descr="Y:\Comunicacio\Imatges\Logos\Sistema de Salut de Catalunya 26n 2019\logos enviats des de Balmes 20 gen 2020\RGB_Salut_InsitutCatalaSalut_AtencioPrimariaMetropolitana Nord_20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11" descr="Y:\Comunicacio\Imatges\Logos\Sistema de Salut de Catalunya 26n 2019\logos enviats des de Balmes 20 gen 2020\RGB_Salut_InsitutCatalaSalut_AtencioPrimariaMetropolitana Nord_2000px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palera"/>
      <w:tabs>
        <w:tab w:val="clear" w:pos="4252"/>
        <w:tab w:val="clear" w:pos="8504"/>
        <w:tab w:val="left" w:pos="5445" w:leader="none"/>
      </w:tabs>
      <w:ind w:left="-567" w:hanging="0"/>
      <w:jc w:val="both"/>
      <w:rPr/>
    </w:pPr>
    <w:r>
      <w:rPr/>
      <w:tab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a-ES" w:eastAsia="ca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eastAsia="es-ES" w:val="ca-ES" w:bidi="ar-SA"/>
    </w:rPr>
  </w:style>
  <w:style w:type="paragraph" w:styleId="Encapalament1">
    <w:name w:val="Heading 1"/>
    <w:basedOn w:val="Normal"/>
    <w:next w:val="Normal"/>
    <w:qFormat/>
    <w:pPr>
      <w:keepNext w:val="true"/>
      <w:spacing w:lineRule="auto" w:line="360"/>
      <w:jc w:val="both"/>
      <w:outlineLvl w:val="0"/>
    </w:pPr>
    <w:rPr>
      <w:b/>
      <w:u w:val="single"/>
    </w:rPr>
  </w:style>
  <w:style w:type="paragraph" w:styleId="Encapalament2">
    <w:name w:val="Heading 2"/>
    <w:basedOn w:val="Normal"/>
    <w:next w:val="Normal"/>
    <w:qFormat/>
    <w:pPr>
      <w:keepNext w:val="true"/>
      <w:spacing w:lineRule="auto" w:line="360"/>
      <w:jc w:val="both"/>
      <w:outlineLvl w:val="1"/>
    </w:pPr>
    <w:rPr>
      <w:b/>
    </w:rPr>
  </w:style>
  <w:style w:type="paragraph" w:styleId="Encapalament3">
    <w:name w:val="Heading 3"/>
    <w:basedOn w:val="Normal"/>
    <w:next w:val="Normal"/>
    <w:qFormat/>
    <w:pPr>
      <w:keepNext w:val="true"/>
      <w:outlineLvl w:val="2"/>
    </w:pPr>
    <w:rPr>
      <w:b/>
      <w:u w:val="single"/>
    </w:rPr>
  </w:style>
  <w:style w:type="paragraph" w:styleId="Encapalament4">
    <w:name w:val="Heading 4"/>
    <w:basedOn w:val="Normal"/>
    <w:next w:val="Normal"/>
    <w:qFormat/>
    <w:pPr>
      <w:keepNext w:val="true"/>
      <w:jc w:val="both"/>
      <w:outlineLvl w:val="3"/>
    </w:pPr>
    <w:rPr>
      <w:b/>
      <w:u w:val="single"/>
    </w:rPr>
  </w:style>
  <w:style w:type="paragraph" w:styleId="Encapalament5">
    <w:name w:val="Heading 5"/>
    <w:basedOn w:val="Normal"/>
    <w:next w:val="Normal"/>
    <w:qFormat/>
    <w:pPr>
      <w:keepNext w:val="true"/>
      <w:pBdr>
        <w:bottom w:val="single" w:sz="4" w:space="1" w:color="000000"/>
      </w:pBdr>
      <w:spacing w:lineRule="auto" w:line="360"/>
      <w:jc w:val="center"/>
      <w:outlineLvl w:val="4"/>
    </w:pPr>
    <w:rPr>
      <w:rFonts w:cs="Arial"/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EnlladInternet">
    <w:name w:val="Enllaç d'Internet"/>
    <w:basedOn w:val="DefaultParagraphFont"/>
    <w:rsid w:val="007c72f7"/>
    <w:rPr>
      <w:color w:val="0000FF" w:themeColor="hyperlink"/>
      <w:u w:val="single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360"/>
      <w:jc w:val="both"/>
    </w:pPr>
    <w:rPr>
      <w:b/>
      <w:sz w:val="28"/>
    </w:rPr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qFormat/>
    <w:pPr>
      <w:spacing w:lineRule="auto" w:line="360"/>
      <w:jc w:val="both"/>
    </w:pPr>
    <w:rPr/>
  </w:style>
  <w:style w:type="paragraph" w:styleId="Sagnatdelcosdeltext">
    <w:name w:val="Body Text Indent"/>
    <w:basedOn w:val="Normal"/>
    <w:pPr>
      <w:spacing w:lineRule="auto" w:line="360"/>
      <w:ind w:left="709" w:hanging="709"/>
      <w:jc w:val="both"/>
    </w:pPr>
    <w:rPr/>
  </w:style>
  <w:style w:type="paragraph" w:styleId="BodyText3">
    <w:name w:val="Body Text 3"/>
    <w:basedOn w:val="Normal"/>
    <w:qFormat/>
    <w:pPr>
      <w:spacing w:lineRule="auto" w:line="360"/>
      <w:jc w:val="both"/>
    </w:pPr>
    <w:rPr/>
  </w:style>
  <w:style w:type="paragraph" w:styleId="SCS" w:customStyle="1">
    <w:name w:val="SCS"/>
    <w:basedOn w:val="Normal"/>
    <w:qFormat/>
    <w:pPr>
      <w:spacing w:lineRule="exact" w:line="240"/>
    </w:pPr>
    <w:rPr>
      <w:rFonts w:ascii="Helvetica" w:hAnsi="Helvetica"/>
    </w:rPr>
  </w:style>
  <w:style w:type="paragraph" w:styleId="Regi" w:customStyle="1">
    <w:name w:val="Regió"/>
    <w:basedOn w:val="Normal"/>
    <w:qFormat/>
    <w:pPr>
      <w:spacing w:lineRule="exact" w:line="240"/>
    </w:pPr>
    <w:rPr>
      <w:rFonts w:ascii="Helvetica" w:hAnsi="Helvetica"/>
      <w:b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qFormat/>
    <w:pPr>
      <w:widowControl w:val="false"/>
      <w:ind w:left="360" w:hanging="0"/>
    </w:pPr>
    <w:rPr>
      <w:rFonts w:cs="Arial"/>
      <w:b/>
      <w:bCs/>
      <w:color w:val="333300"/>
      <w:szCs w:val="19"/>
      <w:lang w:val="es-ES"/>
    </w:rPr>
  </w:style>
  <w:style w:type="paragraph" w:styleId="ListParagraph">
    <w:name w:val="List Paragraph"/>
    <w:basedOn w:val="Normal"/>
    <w:uiPriority w:val="34"/>
    <w:qFormat/>
    <w:rsid w:val="00ec451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/10.80.145.13/centres/SARDANA/Comunicacio/Mitjans%20de%20comunicaci&#243;/Comunicats%20de%20premsa%20fets%20per%20nosaltres/Models%20comunicats/citapreviasalut.cat" TargetMode="External"/><Relationship Id="rId3" Type="http://schemas.openxmlformats.org/officeDocument/2006/relationships/hyperlink" Target="https://lamevasalut.gencat.cat/ca" TargetMode="External"/><Relationship Id="rId4" Type="http://schemas.openxmlformats.org/officeDocument/2006/relationships/hyperlink" Target="https://catsalut.gencat.cat/ca/serveis-sanitaris/la-meva-salut/econsulta/" TargetMode="External"/><Relationship Id="rId5" Type="http://schemas.openxmlformats.org/officeDocument/2006/relationships/hyperlink" Target="http://primaria.icsmetropolitananord.cat/" TargetMode="External"/><Relationship Id="rId6" Type="http://schemas.openxmlformats.org/officeDocument/2006/relationships/hyperlink" Target="https://twitter.com/apicsmetronord" TargetMode="External"/><Relationship Id="rId7" Type="http://schemas.openxmlformats.org/officeDocument/2006/relationships/hyperlink" Target="../../../..//10.80.145.13/centres/SARDANA/Comunicacio/Mitjans%20de%20comunicaci&#243;/Comunicats%20de%20premsa%20fets%20per%20nosaltres/Models%20comunicats/facebook.com/apicsmetronord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LibreOffice/7.0.5.2$Windows_X86_64 LibreOffice_project/64390860c6cd0aca4beafafcfd84613dd9dfb63a</Application>
  <AppVersion>15.0000</AppVersion>
  <Pages>2</Pages>
  <Words>291</Words>
  <Characters>1574</Characters>
  <CharactersWithSpaces>1898</CharactersWithSpaces>
  <Paragraphs>18</Paragraphs>
  <Company>Departament de Sanitat i Seguretat Social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2021-06-16T12:27:00Z</dcterms:created>
  <dc:creator>46037752d</dc:creator>
  <dc:description/>
  <dc:language>ca-ES</dc:language>
  <cp:lastModifiedBy>39430515M</cp:lastModifiedBy>
  <cp:lastPrinted>2011-10-11T13:19:00Z</cp:lastPrinted>
  <dcterms:modified xsi:type="dcterms:W3CDTF">2021-07-23T07:16:00Z</dcterms:modified>
  <cp:revision>16</cp:revision>
  <dc:subject/>
  <dc:title> Comunicat de premsa 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